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36"/>
          <w:szCs w:val="36"/>
        </w:rPr>
      </w:pPr>
      <w:r>
        <w:rPr>
          <w:rFonts w:hint="eastAsia" w:ascii="宋体" w:hAnsi="宋体"/>
          <w:b/>
          <w:sz w:val="36"/>
          <w:szCs w:val="36"/>
        </w:rPr>
        <w:t>厦门市</w:t>
      </w:r>
      <w:r>
        <w:rPr>
          <w:rFonts w:hint="eastAsia" w:ascii="宋体" w:hAnsi="宋体"/>
          <w:b/>
          <w:sz w:val="36"/>
          <w:szCs w:val="36"/>
          <w:lang w:val="en-US" w:eastAsia="zh-CN"/>
        </w:rPr>
        <w:t>建设局系统参加</w:t>
      </w:r>
      <w:bookmarkStart w:id="0" w:name="_GoBack"/>
      <w:bookmarkEnd w:id="0"/>
      <w:r>
        <w:rPr>
          <w:rFonts w:hint="eastAsia" w:ascii="宋体" w:hAnsi="宋体"/>
          <w:b/>
          <w:sz w:val="36"/>
          <w:szCs w:val="36"/>
        </w:rPr>
        <w:t>第二十届运动会羽毛球比赛</w:t>
      </w:r>
    </w:p>
    <w:p>
      <w:pPr>
        <w:spacing w:line="360" w:lineRule="auto"/>
        <w:jc w:val="center"/>
        <w:rPr>
          <w:rFonts w:ascii="宋体" w:hAnsi="宋体"/>
          <w:b/>
          <w:sz w:val="44"/>
          <w:szCs w:val="44"/>
        </w:rPr>
      </w:pPr>
      <w:r>
        <w:rPr>
          <w:rFonts w:hint="eastAsia" w:ascii="宋体" w:hAnsi="宋体"/>
          <w:b/>
          <w:sz w:val="36"/>
          <w:szCs w:val="36"/>
          <w:lang w:val="en-US" w:eastAsia="zh-CN"/>
        </w:rPr>
        <w:t>羽毛球锦标赛</w:t>
      </w:r>
      <w:r>
        <w:rPr>
          <w:rFonts w:hint="eastAsia" w:ascii="宋体" w:hAnsi="宋体"/>
          <w:b/>
          <w:sz w:val="36"/>
          <w:szCs w:val="36"/>
          <w:lang w:eastAsia="zh-CN"/>
        </w:rPr>
        <w:t>竞赛</w:t>
      </w:r>
      <w:r>
        <w:rPr>
          <w:rFonts w:hint="eastAsia" w:ascii="宋体" w:hAnsi="宋体"/>
          <w:b/>
          <w:sz w:val="36"/>
          <w:szCs w:val="36"/>
        </w:rPr>
        <w:t>规程</w:t>
      </w:r>
    </w:p>
    <w:p>
      <w:pPr>
        <w:spacing w:line="360" w:lineRule="auto"/>
        <w:rPr>
          <w:rFonts w:ascii="仿宋_GB2312" w:hAnsi="宋体" w:eastAsia="仿宋_GB2312"/>
          <w:sz w:val="32"/>
          <w:szCs w:val="32"/>
        </w:rPr>
      </w:pPr>
    </w:p>
    <w:p>
      <w:pPr>
        <w:spacing w:line="360" w:lineRule="auto"/>
        <w:ind w:firstLine="630" w:firstLineChars="196"/>
        <w:rPr>
          <w:rFonts w:ascii="仿宋_GB2312" w:hAnsi="宋体" w:eastAsia="仿宋_GB2312"/>
          <w:b/>
          <w:sz w:val="32"/>
          <w:szCs w:val="32"/>
        </w:rPr>
      </w:pPr>
      <w:r>
        <w:rPr>
          <w:rFonts w:hint="eastAsia" w:ascii="仿宋_GB2312" w:hAnsi="宋体" w:eastAsia="仿宋_GB2312"/>
          <w:b/>
          <w:sz w:val="32"/>
          <w:szCs w:val="32"/>
        </w:rPr>
        <w:t>一、竞赛日期和地点</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2019年</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8-12</w:t>
      </w:r>
      <w:r>
        <w:rPr>
          <w:rFonts w:hint="eastAsia" w:ascii="仿宋_GB2312" w:hAnsi="宋体" w:eastAsia="仿宋_GB2312"/>
          <w:sz w:val="32"/>
          <w:szCs w:val="32"/>
        </w:rPr>
        <w:t>日，在市体育中心羽毛球馆举行。</w:t>
      </w:r>
    </w:p>
    <w:p>
      <w:pPr>
        <w:spacing w:line="360" w:lineRule="auto"/>
        <w:ind w:firstLine="630" w:firstLineChars="196"/>
        <w:rPr>
          <w:rFonts w:ascii="仿宋_GB2312" w:hAnsi="宋体" w:eastAsia="仿宋_GB2312"/>
          <w:b/>
          <w:sz w:val="32"/>
          <w:szCs w:val="32"/>
        </w:rPr>
      </w:pPr>
      <w:r>
        <w:rPr>
          <w:rFonts w:hint="eastAsia" w:ascii="仿宋_GB2312" w:hAnsi="宋体" w:eastAsia="仿宋_GB2312"/>
          <w:b/>
          <w:sz w:val="32"/>
          <w:szCs w:val="32"/>
        </w:rPr>
        <w:t>二、 竞赛项目</w:t>
      </w:r>
    </w:p>
    <w:p>
      <w:pPr>
        <w:spacing w:line="360" w:lineRule="auto"/>
        <w:ind w:firstLine="320" w:firstLineChars="1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lang w:eastAsia="zh-CN"/>
        </w:rPr>
        <w:t>行业</w:t>
      </w:r>
      <w:r>
        <w:rPr>
          <w:rFonts w:hint="eastAsia" w:ascii="仿宋_GB2312" w:hAnsi="宋体" w:eastAsia="仿宋_GB2312"/>
          <w:sz w:val="32"/>
          <w:szCs w:val="32"/>
        </w:rPr>
        <w:t>组：男子团体、女子团体、男子单打、女子单打</w:t>
      </w:r>
      <w:r>
        <w:rPr>
          <w:rFonts w:hint="eastAsia" w:ascii="仿宋_GB2312" w:hAnsi="宋体" w:eastAsia="仿宋_GB2312"/>
          <w:sz w:val="32"/>
          <w:szCs w:val="32"/>
          <w:lang w:eastAsia="zh-CN"/>
        </w:rPr>
        <w:t>、混合双打</w:t>
      </w:r>
    </w:p>
    <w:p>
      <w:pPr>
        <w:spacing w:line="360" w:lineRule="auto"/>
        <w:ind w:firstLine="630" w:firstLineChars="196"/>
        <w:rPr>
          <w:rFonts w:ascii="仿宋_GB2312" w:hAnsi="宋体" w:eastAsia="仿宋_GB2312"/>
          <w:b/>
          <w:sz w:val="32"/>
          <w:szCs w:val="32"/>
        </w:rPr>
      </w:pPr>
      <w:r>
        <w:rPr>
          <w:rFonts w:hint="eastAsia" w:ascii="仿宋_GB2312" w:hAnsi="宋体" w:eastAsia="仿宋_GB2312"/>
          <w:b/>
          <w:sz w:val="32"/>
          <w:szCs w:val="32"/>
        </w:rPr>
        <w:t>三、参加单位</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根据《厦门市第</w:t>
      </w:r>
      <w:r>
        <w:rPr>
          <w:rFonts w:hint="eastAsia" w:ascii="仿宋_GB2312" w:hAnsi="宋体" w:eastAsia="仿宋_GB2312"/>
          <w:sz w:val="32"/>
          <w:szCs w:val="32"/>
          <w:lang w:eastAsia="zh-CN"/>
        </w:rPr>
        <w:t>二十</w:t>
      </w:r>
      <w:r>
        <w:rPr>
          <w:rFonts w:hint="eastAsia" w:ascii="仿宋_GB2312" w:hAnsi="宋体" w:eastAsia="仿宋_GB2312"/>
          <w:sz w:val="32"/>
          <w:szCs w:val="32"/>
        </w:rPr>
        <w:t>届运动会竞赛规程总则》规定执行。</w:t>
      </w:r>
    </w:p>
    <w:p>
      <w:pPr>
        <w:spacing w:line="360" w:lineRule="auto"/>
        <w:ind w:firstLine="630" w:firstLineChars="196"/>
        <w:rPr>
          <w:rFonts w:ascii="仿宋_GB2312" w:hAnsi="宋体" w:eastAsia="仿宋_GB2312"/>
          <w:b/>
          <w:sz w:val="32"/>
          <w:szCs w:val="32"/>
        </w:rPr>
      </w:pPr>
      <w:r>
        <w:rPr>
          <w:rFonts w:hint="eastAsia" w:ascii="仿宋_GB2312" w:hAnsi="宋体" w:eastAsia="仿宋_GB2312"/>
          <w:b/>
          <w:sz w:val="32"/>
          <w:szCs w:val="32"/>
        </w:rPr>
        <w:t>四、参赛办法</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（一）运动员资格按《厦门市第</w:t>
      </w:r>
      <w:r>
        <w:rPr>
          <w:rFonts w:hint="eastAsia" w:ascii="仿宋_GB2312" w:hAnsi="宋体" w:eastAsia="仿宋_GB2312"/>
          <w:sz w:val="32"/>
          <w:szCs w:val="32"/>
          <w:lang w:eastAsia="zh-CN"/>
        </w:rPr>
        <w:t>二十</w:t>
      </w:r>
      <w:r>
        <w:rPr>
          <w:rFonts w:hint="eastAsia" w:ascii="仿宋_GB2312" w:hAnsi="宋体" w:eastAsia="仿宋_GB2312"/>
          <w:sz w:val="32"/>
          <w:szCs w:val="32"/>
        </w:rPr>
        <w:t>届运动会竞赛规程总则》规定执行。</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（二）参赛年龄规定</w:t>
      </w:r>
    </w:p>
    <w:p>
      <w:pPr>
        <w:spacing w:line="360" w:lineRule="auto"/>
        <w:ind w:firstLine="640" w:firstLineChars="200"/>
        <w:rPr>
          <w:rFonts w:ascii="仿宋_GB2312" w:hAnsi="宋体" w:eastAsia="仿宋_GB2312"/>
          <w:sz w:val="32"/>
          <w:szCs w:val="32"/>
          <w:u w:val="none"/>
        </w:rPr>
      </w:pPr>
      <w:r>
        <w:rPr>
          <w:rFonts w:hint="eastAsia" w:ascii="仿宋_GB2312" w:hAnsi="宋体" w:eastAsia="仿宋_GB2312"/>
          <w:sz w:val="32"/>
          <w:szCs w:val="32"/>
          <w:lang w:eastAsia="zh-CN"/>
        </w:rPr>
        <w:t>行业</w:t>
      </w:r>
      <w:r>
        <w:rPr>
          <w:rFonts w:hint="eastAsia" w:ascii="仿宋_GB2312" w:hAnsi="宋体" w:eastAsia="仿宋_GB2312"/>
          <w:sz w:val="32"/>
          <w:szCs w:val="32"/>
        </w:rPr>
        <w:t>组</w:t>
      </w:r>
      <w:r>
        <w:rPr>
          <w:rFonts w:hint="eastAsia" w:ascii="仿宋_GB2312" w:hAnsi="宋体" w:eastAsia="仿宋_GB2312"/>
          <w:sz w:val="32"/>
          <w:szCs w:val="32"/>
          <w:lang w:eastAsia="zh-CN"/>
        </w:rPr>
        <w:t>：</w:t>
      </w:r>
      <w:r>
        <w:rPr>
          <w:rFonts w:ascii="仿宋_GB2312" w:hAnsi="宋体" w:eastAsia="仿宋_GB2312"/>
          <w:sz w:val="32"/>
          <w:szCs w:val="32"/>
          <w:u w:val="none"/>
        </w:rPr>
        <w:t>18</w:t>
      </w:r>
      <w:r>
        <w:rPr>
          <w:rFonts w:hint="eastAsia" w:ascii="仿宋_GB2312" w:hAnsi="宋体" w:eastAsia="仿宋_GB2312"/>
          <w:sz w:val="32"/>
          <w:szCs w:val="32"/>
          <w:u w:val="none"/>
        </w:rPr>
        <w:t>岁以上（</w:t>
      </w:r>
      <w:r>
        <w:rPr>
          <w:rFonts w:ascii="仿宋_GB2312" w:hAnsi="宋体" w:eastAsia="仿宋_GB2312"/>
          <w:color w:val="auto"/>
          <w:sz w:val="32"/>
          <w:szCs w:val="32"/>
          <w:u w:val="none"/>
        </w:rPr>
        <w:t>2001</w:t>
      </w:r>
      <w:r>
        <w:rPr>
          <w:rFonts w:hint="eastAsia" w:ascii="仿宋_GB2312" w:hAnsi="宋体" w:eastAsia="仿宋_GB2312"/>
          <w:sz w:val="32"/>
          <w:szCs w:val="32"/>
          <w:u w:val="none"/>
        </w:rPr>
        <w:t>年</w:t>
      </w:r>
      <w:r>
        <w:rPr>
          <w:rFonts w:ascii="仿宋_GB2312" w:hAnsi="宋体" w:eastAsia="仿宋_GB2312"/>
          <w:sz w:val="32"/>
          <w:szCs w:val="32"/>
          <w:u w:val="none"/>
        </w:rPr>
        <w:t>12</w:t>
      </w:r>
      <w:r>
        <w:rPr>
          <w:rFonts w:hint="eastAsia" w:ascii="仿宋_GB2312" w:hAnsi="宋体" w:eastAsia="仿宋_GB2312"/>
          <w:sz w:val="32"/>
          <w:szCs w:val="32"/>
          <w:u w:val="none"/>
        </w:rPr>
        <w:t>月</w:t>
      </w:r>
      <w:r>
        <w:rPr>
          <w:rFonts w:ascii="仿宋_GB2312" w:hAnsi="宋体" w:eastAsia="仿宋_GB2312"/>
          <w:sz w:val="32"/>
          <w:szCs w:val="32"/>
          <w:u w:val="none"/>
        </w:rPr>
        <w:t>31</w:t>
      </w:r>
      <w:r>
        <w:rPr>
          <w:rFonts w:hint="eastAsia" w:ascii="仿宋_GB2312" w:hAnsi="宋体" w:eastAsia="仿宋_GB2312"/>
          <w:sz w:val="32"/>
          <w:szCs w:val="32"/>
          <w:u w:val="none"/>
        </w:rPr>
        <w:t>日以前出生）</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（三）报名人数：</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lang w:eastAsia="zh-CN"/>
        </w:rPr>
        <w:t>行业</w:t>
      </w:r>
      <w:r>
        <w:rPr>
          <w:rFonts w:hint="eastAsia" w:ascii="仿宋_GB2312" w:hAnsi="宋体" w:eastAsia="仿宋_GB2312"/>
          <w:sz w:val="32"/>
          <w:szCs w:val="32"/>
        </w:rPr>
        <w:t>组：各单位可报领队1人，教练2人，男女运动员各5人。</w:t>
      </w:r>
    </w:p>
    <w:p>
      <w:pPr>
        <w:spacing w:line="360" w:lineRule="auto"/>
        <w:ind w:firstLine="630" w:firstLineChars="196"/>
        <w:rPr>
          <w:rFonts w:ascii="仿宋_GB2312" w:hAnsi="宋体" w:eastAsia="仿宋_GB2312"/>
          <w:b/>
          <w:sz w:val="32"/>
          <w:szCs w:val="32"/>
        </w:rPr>
      </w:pPr>
      <w:r>
        <w:rPr>
          <w:rFonts w:hint="eastAsia" w:ascii="仿宋_GB2312" w:hAnsi="宋体" w:eastAsia="仿宋_GB2312"/>
          <w:b/>
          <w:sz w:val="32"/>
          <w:szCs w:val="32"/>
        </w:rPr>
        <w:t>五、竞赛办法</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（一）采用国家总局审定的最新《羽毛球竞赛规则》。</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（二）团体赛的顺序为第一单打、双打、第二单打。</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（三）参加团体赛的运动员在团体赛中不得兼项。团体赛名单的交换，应于赛前一天交给编排记录组，名单上交后不得修改。</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（四）参加</w:t>
      </w:r>
      <w:r>
        <w:rPr>
          <w:rFonts w:hint="eastAsia" w:ascii="仿宋_GB2312" w:hAnsi="宋体" w:eastAsia="仿宋_GB2312"/>
          <w:sz w:val="32"/>
          <w:szCs w:val="32"/>
          <w:lang w:eastAsia="zh-CN"/>
        </w:rPr>
        <w:t>行业</w:t>
      </w:r>
      <w:r>
        <w:rPr>
          <w:rFonts w:hint="eastAsia" w:ascii="仿宋_GB2312" w:hAnsi="宋体" w:eastAsia="仿宋_GB2312"/>
          <w:sz w:val="32"/>
          <w:szCs w:val="32"/>
        </w:rPr>
        <w:t>组单项赛的运动员必须是团体赛中的成员，每人可报二项单项，每队必须报一对混双。</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（五）竞赛办法根据报名情况而决定。</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（六）凡超过比赛开始时间或上一场比赛结束时间五分钟未到场的以弃权论。</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（七）比赛用球为中国羽毛球协会指定比赛用球。</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（八）比赛检录时，运动员必须交验第二代居民身份证，否则不得参加比赛。</w:t>
      </w:r>
    </w:p>
    <w:p>
      <w:pPr>
        <w:spacing w:line="360" w:lineRule="auto"/>
        <w:ind w:firstLine="630" w:firstLineChars="196"/>
        <w:rPr>
          <w:rFonts w:ascii="仿宋_GB2312" w:hAnsi="宋体" w:eastAsia="仿宋_GB2312"/>
          <w:b/>
          <w:sz w:val="32"/>
          <w:szCs w:val="32"/>
        </w:rPr>
      </w:pPr>
      <w:r>
        <w:rPr>
          <w:rFonts w:hint="eastAsia" w:ascii="仿宋_GB2312" w:hAnsi="宋体" w:eastAsia="仿宋_GB2312"/>
          <w:b/>
          <w:sz w:val="32"/>
          <w:szCs w:val="32"/>
        </w:rPr>
        <w:t>六．录取名次和计分办法</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（一）团体名次</w:t>
      </w:r>
      <w:r>
        <w:rPr>
          <w:rFonts w:hint="eastAsia" w:ascii="仿宋_GB2312" w:hAnsi="宋体" w:eastAsia="仿宋_GB2312"/>
          <w:sz w:val="32"/>
          <w:szCs w:val="32"/>
          <w:lang w:eastAsia="zh-CN"/>
        </w:rPr>
        <w:t>行业</w:t>
      </w:r>
      <w:r>
        <w:rPr>
          <w:rFonts w:hint="eastAsia" w:ascii="仿宋_GB2312" w:hAnsi="宋体" w:eastAsia="仿宋_GB2312"/>
          <w:sz w:val="32"/>
          <w:szCs w:val="32"/>
        </w:rPr>
        <w:t>组参赛队</w:t>
      </w:r>
      <w:r>
        <w:rPr>
          <w:rFonts w:hint="eastAsia" w:ascii="仿宋_GB2312" w:hAnsi="宋体" w:eastAsia="仿宋_GB2312"/>
          <w:sz w:val="32"/>
          <w:szCs w:val="32"/>
          <w:lang w:val="en-US" w:eastAsia="zh-CN"/>
        </w:rPr>
        <w:t>9</w:t>
      </w:r>
      <w:r>
        <w:rPr>
          <w:rFonts w:hint="eastAsia" w:ascii="仿宋_GB2312" w:hAnsi="宋体" w:eastAsia="仿宋_GB2312"/>
          <w:sz w:val="32"/>
          <w:szCs w:val="32"/>
        </w:rPr>
        <w:t>队以上录取前</w:t>
      </w:r>
      <w:r>
        <w:rPr>
          <w:rFonts w:hint="eastAsia" w:ascii="仿宋_GB2312" w:hAnsi="宋体" w:eastAsia="仿宋_GB2312"/>
          <w:sz w:val="32"/>
          <w:szCs w:val="32"/>
          <w:lang w:val="en-US" w:eastAsia="zh-CN"/>
        </w:rPr>
        <w:t>8</w:t>
      </w:r>
      <w:r>
        <w:rPr>
          <w:rFonts w:hint="eastAsia" w:ascii="仿宋_GB2312" w:hAnsi="宋体" w:eastAsia="仿宋_GB2312"/>
          <w:sz w:val="32"/>
          <w:szCs w:val="32"/>
        </w:rPr>
        <w:t>名，不足</w:t>
      </w:r>
      <w:r>
        <w:rPr>
          <w:rFonts w:hint="eastAsia" w:ascii="仿宋_GB2312" w:hAnsi="宋体" w:eastAsia="仿宋_GB2312"/>
          <w:sz w:val="32"/>
          <w:szCs w:val="32"/>
          <w:lang w:val="en-US" w:eastAsia="zh-CN"/>
        </w:rPr>
        <w:t>8</w:t>
      </w:r>
      <w:r>
        <w:rPr>
          <w:rFonts w:hint="eastAsia" w:ascii="仿宋_GB2312" w:hAnsi="宋体" w:eastAsia="仿宋_GB2312"/>
          <w:sz w:val="32"/>
          <w:szCs w:val="32"/>
        </w:rPr>
        <w:t xml:space="preserve"> 队采用减一录取办法；青少年组参赛队7队以上录取前六名，不足7队采用减一录取办法，</w:t>
      </w:r>
      <w:r>
        <w:rPr>
          <w:rFonts w:hint="eastAsia" w:ascii="仿宋_GB2312" w:hAnsi="宋体" w:eastAsia="仿宋_GB2312"/>
          <w:sz w:val="32"/>
          <w:szCs w:val="32"/>
          <w:u w:val="none"/>
        </w:rPr>
        <w:t>不满3队取消该组别比赛。</w:t>
      </w:r>
      <w:r>
        <w:rPr>
          <w:rFonts w:hint="eastAsia" w:ascii="仿宋_GB2312" w:hAnsi="宋体" w:eastAsia="仿宋_GB2312"/>
          <w:sz w:val="32"/>
          <w:szCs w:val="32"/>
        </w:rPr>
        <w:t>团体总分以男女两个团体的总得分相加，多者列前。如得分相等，以第二名多者列前，以此类推；如再相等，则以单项冠军多者列前，以此类推。</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（二）单项录取前八名，如参赛运动员不足8人以上则采用减一录取办法</w:t>
      </w:r>
    </w:p>
    <w:p>
      <w:pPr>
        <w:spacing w:line="360" w:lineRule="auto"/>
        <w:ind w:firstLine="320" w:firstLineChars="100"/>
        <w:rPr>
          <w:rFonts w:ascii="仿宋_GB2312" w:hAnsi="宋体" w:eastAsia="仿宋_GB2312"/>
          <w:sz w:val="32"/>
          <w:szCs w:val="32"/>
        </w:rPr>
      </w:pPr>
      <w:r>
        <w:rPr>
          <w:rFonts w:hint="eastAsia" w:ascii="仿宋_GB2312" w:hAnsi="宋体" w:eastAsia="仿宋_GB2312"/>
          <w:sz w:val="32"/>
          <w:szCs w:val="32"/>
        </w:rPr>
        <w:t>（三）大会设体育道德风尚奖，评选办法和要求按有关规定执行</w:t>
      </w:r>
    </w:p>
    <w:p>
      <w:pPr>
        <w:spacing w:line="360" w:lineRule="auto"/>
        <w:ind w:firstLine="630" w:firstLineChars="196"/>
        <w:rPr>
          <w:rFonts w:ascii="仿宋_GB2312" w:eastAsia="仿宋_GB2312"/>
          <w:b/>
          <w:sz w:val="32"/>
          <w:szCs w:val="32"/>
        </w:rPr>
      </w:pPr>
      <w:r>
        <w:rPr>
          <w:rFonts w:hint="eastAsia" w:ascii="仿宋_GB2312" w:eastAsia="仿宋_GB2312"/>
          <w:b/>
          <w:sz w:val="32"/>
          <w:szCs w:val="32"/>
        </w:rPr>
        <w:t>七、报名办法</w:t>
      </w:r>
    </w:p>
    <w:p>
      <w:pPr>
        <w:pStyle w:val="8"/>
        <w:spacing w:line="600" w:lineRule="exact"/>
        <w:ind w:firstLine="720" w:firstLineChars="225"/>
        <w:rPr>
          <w:rFonts w:ascii="仿宋" w:hAnsi="仿宋" w:eastAsia="仿宋" w:cs="仿宋_GB2312"/>
          <w:color w:val="auto"/>
          <w:spacing w:val="11"/>
          <w:sz w:val="32"/>
          <w:szCs w:val="32"/>
        </w:rPr>
      </w:pPr>
      <w:r>
        <w:rPr>
          <w:rFonts w:hint="eastAsia" w:ascii="仿宋_GB2312" w:hAnsi="宋体" w:eastAsia="仿宋_GB2312"/>
          <w:sz w:val="32"/>
          <w:szCs w:val="32"/>
        </w:rPr>
        <w:t>（一）各单位将报名表打印并加盖单位公章</w:t>
      </w:r>
      <w:r>
        <w:rPr>
          <w:rFonts w:hint="eastAsia" w:ascii="仿宋_GB2312" w:hAnsi="宋体" w:eastAsia="仿宋_GB2312"/>
          <w:sz w:val="32"/>
          <w:szCs w:val="32"/>
          <w:lang w:val="en-US" w:eastAsia="zh-CN"/>
        </w:rPr>
        <w:t>报于</w:t>
      </w:r>
      <w:r>
        <w:rPr>
          <w:rFonts w:hint="eastAsia" w:ascii="仿宋" w:hAnsi="仿宋" w:eastAsia="仿宋" w:cs="仿宋_GB2312"/>
          <w:color w:val="auto"/>
          <w:spacing w:val="11"/>
          <w:sz w:val="32"/>
          <w:szCs w:val="32"/>
        </w:rPr>
        <w:t>厦门市勘察设计协会办公室，</w:t>
      </w:r>
      <w:r>
        <w:rPr>
          <w:rFonts w:hint="eastAsia" w:ascii="仿宋_GB2312" w:hAnsi="宋体" w:eastAsia="仿宋_GB2312"/>
          <w:sz w:val="32"/>
          <w:szCs w:val="32"/>
        </w:rPr>
        <w:t>同时发送电子版到电子邮箱</w:t>
      </w:r>
      <w:r>
        <w:rPr>
          <w:rFonts w:hint="eastAsia" w:ascii="仿宋" w:hAnsi="仿宋" w:eastAsia="仿宋" w:cs="仿宋_GB2312"/>
          <w:color w:val="auto"/>
          <w:spacing w:val="11"/>
          <w:sz w:val="32"/>
          <w:szCs w:val="32"/>
        </w:rPr>
        <w:t>：40127299@qq.com，地址：厦门市思明区美湖路7号4楼，联系人：陈惠娟 ， 电话：13600941664；</w:t>
      </w:r>
    </w:p>
    <w:p>
      <w:pPr>
        <w:spacing w:line="360" w:lineRule="auto"/>
        <w:ind w:firstLine="320" w:firstLineChars="100"/>
        <w:rPr>
          <w:rFonts w:ascii="仿宋_GB2312" w:eastAsia="仿宋_GB2312"/>
          <w:sz w:val="32"/>
          <w:szCs w:val="32"/>
        </w:rPr>
      </w:pPr>
      <w:r>
        <w:rPr>
          <w:rFonts w:hint="eastAsia" w:ascii="仿宋_GB2312" w:hAnsi="宋体" w:eastAsia="仿宋_GB2312"/>
          <w:sz w:val="32"/>
          <w:szCs w:val="32"/>
        </w:rPr>
        <w:t>（二）</w:t>
      </w:r>
      <w:r>
        <w:rPr>
          <w:rFonts w:hint="eastAsia" w:ascii="仿宋_GB2312" w:eastAsia="仿宋_GB2312"/>
          <w:sz w:val="32"/>
          <w:szCs w:val="32"/>
        </w:rPr>
        <w:t>报名时需携带材料</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行业</w:t>
      </w:r>
      <w:r>
        <w:rPr>
          <w:rFonts w:hint="eastAsia" w:ascii="仿宋_GB2312" w:eastAsia="仿宋_GB2312"/>
          <w:sz w:val="32"/>
          <w:szCs w:val="32"/>
        </w:rPr>
        <w:t>组：厦门市户籍运动员需携带二代身份证和户口本原件及其复印件；暂住人口运动员需携带二代身份证和暂住证（201</w:t>
      </w:r>
      <w:r>
        <w:rPr>
          <w:rFonts w:hint="eastAsia" w:ascii="仿宋_GB2312" w:eastAsia="仿宋_GB2312"/>
          <w:sz w:val="32"/>
          <w:szCs w:val="32"/>
          <w:lang w:val="en-US" w:eastAsia="zh-CN"/>
        </w:rPr>
        <w:t>8</w:t>
      </w:r>
      <w:r>
        <w:rPr>
          <w:rFonts w:hint="eastAsia" w:ascii="仿宋_GB2312" w:eastAsia="仿宋_GB2312"/>
          <w:sz w:val="32"/>
          <w:szCs w:val="32"/>
        </w:rPr>
        <w:t>年10月31日前已在厦门办理居住证和已缴交社会保险人员）原件和复印件，</w:t>
      </w:r>
      <w:r>
        <w:rPr>
          <w:rFonts w:hint="eastAsia" w:ascii="仿宋_GB2312" w:eastAsia="仿宋_GB2312"/>
          <w:sz w:val="32"/>
          <w:szCs w:val="32"/>
          <w:lang w:eastAsia="zh-CN"/>
        </w:rPr>
        <w:t>和</w:t>
      </w:r>
      <w:r>
        <w:rPr>
          <w:rFonts w:hint="eastAsia" w:ascii="仿宋_GB2312" w:eastAsia="仿宋_GB2312"/>
          <w:sz w:val="32"/>
          <w:szCs w:val="32"/>
        </w:rPr>
        <w:t>近期</w:t>
      </w:r>
      <w:r>
        <w:rPr>
          <w:rFonts w:hint="eastAsia" w:ascii="仿宋_GB2312" w:eastAsia="仿宋_GB2312"/>
          <w:sz w:val="32"/>
          <w:szCs w:val="32"/>
          <w:lang w:eastAsia="zh-CN"/>
        </w:rPr>
        <w:t>电子版</w:t>
      </w:r>
      <w:r>
        <w:rPr>
          <w:rFonts w:hint="eastAsia" w:ascii="仿宋_GB2312" w:eastAsia="仿宋_GB2312"/>
          <w:sz w:val="32"/>
          <w:szCs w:val="32"/>
        </w:rPr>
        <w:t>免冠彩色照片一</w:t>
      </w:r>
      <w:r>
        <w:rPr>
          <w:rFonts w:hint="eastAsia" w:ascii="仿宋_GB2312" w:eastAsia="仿宋_GB2312"/>
          <w:sz w:val="32"/>
          <w:szCs w:val="32"/>
          <w:lang w:eastAsia="zh-CN"/>
        </w:rPr>
        <w:t>份</w:t>
      </w:r>
      <w:r>
        <w:rPr>
          <w:rFonts w:hint="eastAsia" w:ascii="仿宋_GB2312" w:eastAsia="仿宋_GB2312"/>
          <w:sz w:val="32"/>
          <w:szCs w:val="32"/>
        </w:rPr>
        <w:t>。</w:t>
      </w:r>
    </w:p>
    <w:p>
      <w:pPr>
        <w:spacing w:line="360" w:lineRule="auto"/>
        <w:ind w:firstLine="630" w:firstLineChars="196"/>
        <w:rPr>
          <w:rFonts w:ascii="仿宋_GB2312" w:eastAsia="仿宋_GB2312"/>
          <w:b/>
          <w:sz w:val="32"/>
          <w:szCs w:val="32"/>
        </w:rPr>
      </w:pPr>
      <w:r>
        <w:rPr>
          <w:rFonts w:hint="eastAsia" w:ascii="仿宋_GB2312" w:eastAsia="仿宋_GB2312"/>
          <w:b/>
          <w:sz w:val="32"/>
          <w:szCs w:val="32"/>
        </w:rPr>
        <w:t>八、本竞赛规程解释权属厦门市第</w:t>
      </w:r>
      <w:r>
        <w:rPr>
          <w:rFonts w:hint="eastAsia" w:ascii="仿宋_GB2312" w:eastAsia="仿宋_GB2312"/>
          <w:b/>
          <w:sz w:val="32"/>
          <w:szCs w:val="32"/>
          <w:lang w:eastAsia="zh-CN"/>
        </w:rPr>
        <w:t>二十</w:t>
      </w:r>
      <w:r>
        <w:rPr>
          <w:rFonts w:hint="eastAsia" w:ascii="仿宋_GB2312" w:eastAsia="仿宋_GB2312"/>
          <w:b/>
          <w:sz w:val="32"/>
          <w:szCs w:val="32"/>
        </w:rPr>
        <w:t>届运动会组委会，未尽事宜另行通知。</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4817"/>
    <w:rsid w:val="0028277D"/>
    <w:rsid w:val="00603120"/>
    <w:rsid w:val="00745CE0"/>
    <w:rsid w:val="007C0BAE"/>
    <w:rsid w:val="009B3700"/>
    <w:rsid w:val="00C113AB"/>
    <w:rsid w:val="00C26E60"/>
    <w:rsid w:val="00D34817"/>
    <w:rsid w:val="00D94D6D"/>
    <w:rsid w:val="08D14037"/>
    <w:rsid w:val="2A9209D1"/>
    <w:rsid w:val="325837CF"/>
    <w:rsid w:val="369C4786"/>
    <w:rsid w:val="45AA6D71"/>
    <w:rsid w:val="46BA0DDB"/>
    <w:rsid w:val="5070763C"/>
    <w:rsid w:val="55622ED1"/>
    <w:rsid w:val="5FE87B38"/>
    <w:rsid w:val="666B37F1"/>
    <w:rsid w:val="71CB4DE3"/>
    <w:rsid w:val="727D1586"/>
    <w:rsid w:val="72CB4D02"/>
    <w:rsid w:val="7D422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202</Words>
  <Characters>1156</Characters>
  <Lines>9</Lines>
  <Paragraphs>2</Paragraphs>
  <TotalTime>0</TotalTime>
  <ScaleCrop>false</ScaleCrop>
  <LinksUpToDate>false</LinksUpToDate>
  <CharactersWithSpaces>1356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2018-03-20T07:37:00Z</dcterms:created>
  <dc:creator>user</dc:creator>
  <cp:lastModifiedBy>Cara陈</cp:lastModifiedBy>
  <cp:lastPrinted>2019-01-02T03:04:00Z</cp:lastPrinted>
  <dcterms:modified xsi:type="dcterms:W3CDTF">2019-03-19T02:11:44Z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